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B0731" w14:textId="77777777" w:rsidR="008F764E" w:rsidRDefault="008F764E" w:rsidP="008F764E">
      <w:pPr>
        <w:pBdr>
          <w:top w:val="single" w:sz="4" w:space="1" w:color="auto"/>
          <w:left w:val="single" w:sz="4" w:space="4" w:color="auto"/>
          <w:bottom w:val="single" w:sz="4" w:space="0" w:color="auto"/>
          <w:right w:val="single" w:sz="4" w:space="4" w:color="auto"/>
        </w:pBdr>
        <w:jc w:val="center"/>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Project </w:t>
      </w:r>
      <w:proofErr w:type="spellStart"/>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Gotcha</w:t>
      </w:r>
      <w:proofErr w:type="spellEnd"/>
    </w:p>
    <w:p w14:paraId="222FB41A" w14:textId="77777777" w:rsidR="008F764E" w:rsidRPr="00955D9B" w:rsidRDefault="008F764E" w:rsidP="008F764E">
      <w:pPr>
        <w:pBdr>
          <w:top w:val="single" w:sz="4" w:space="1" w:color="auto"/>
          <w:left w:val="single" w:sz="4" w:space="4" w:color="auto"/>
          <w:bottom w:val="single" w:sz="4" w:space="0" w:color="auto"/>
          <w:right w:val="single" w:sz="4" w:space="4" w:color="auto"/>
        </w:pBdr>
        <w:jc w:val="cente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Periode maart-</w:t>
      </w:r>
      <w: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 </w:t>
      </w: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april 2016 </w:t>
      </w:r>
    </w:p>
    <w:p w14:paraId="1B1CFFFF" w14:textId="77777777" w:rsidR="008F764E" w:rsidRPr="00955D9B" w:rsidRDefault="008F764E" w:rsidP="008F764E">
      <w:pPr>
        <w:pBdr>
          <w:top w:val="single" w:sz="4" w:space="1" w:color="auto"/>
          <w:left w:val="single" w:sz="4" w:space="4" w:color="auto"/>
          <w:bottom w:val="single" w:sz="4" w:space="0" w:color="auto"/>
          <w:right w:val="single" w:sz="4" w:space="4" w:color="auto"/>
        </w:pBdr>
        <w:jc w:val="center"/>
        <w:rPr>
          <w:b/>
          <w:color w:val="FF0000"/>
          <w14:glow w14:rad="101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Leerjaar 1</w:t>
      </w:r>
    </w:p>
    <w:p w14:paraId="4295961B" w14:textId="77777777" w:rsidR="008F764E" w:rsidRPr="00955D9B" w:rsidRDefault="008F764E" w:rsidP="008F764E">
      <w:pPr>
        <w:pBdr>
          <w:top w:val="single" w:sz="4" w:space="1" w:color="auto"/>
          <w:left w:val="single" w:sz="4" w:space="4" w:color="auto"/>
          <w:bottom w:val="single" w:sz="4" w:space="0" w:color="auto"/>
          <w:right w:val="single" w:sz="4" w:space="4" w:color="auto"/>
        </w:pBdr>
        <w:rPr>
          <w:b/>
        </w:rPr>
      </w:pPr>
    </w:p>
    <w:p w14:paraId="7FAC53AF" w14:textId="77777777" w:rsidR="008F764E" w:rsidRDefault="008F764E" w:rsidP="008F764E">
      <w:pPr>
        <w:pBdr>
          <w:top w:val="single" w:sz="4" w:space="1" w:color="auto"/>
          <w:left w:val="single" w:sz="4" w:space="4" w:color="auto"/>
          <w:bottom w:val="single" w:sz="4" w:space="0" w:color="auto"/>
          <w:right w:val="single" w:sz="4" w:space="4" w:color="auto"/>
        </w:pBdr>
        <w:rPr>
          <w:b/>
        </w:rPr>
      </w:pPr>
    </w:p>
    <w:p w14:paraId="11136487" w14:textId="77777777" w:rsidR="008F764E" w:rsidRDefault="008F764E" w:rsidP="00734B5D">
      <w:pPr>
        <w:pBdr>
          <w:top w:val="single" w:sz="4" w:space="1" w:color="auto"/>
          <w:left w:val="single" w:sz="4" w:space="0" w:color="auto"/>
          <w:bottom w:val="single" w:sz="4" w:space="15" w:color="auto"/>
          <w:right w:val="single" w:sz="4" w:space="4" w:color="auto"/>
        </w:pBdr>
        <w:rPr>
          <w:b/>
        </w:rPr>
      </w:pPr>
    </w:p>
    <w:p w14:paraId="30043D93" w14:textId="77777777" w:rsidR="008F764E" w:rsidRDefault="008F764E" w:rsidP="00734B5D">
      <w:pPr>
        <w:pBdr>
          <w:top w:val="single" w:sz="4" w:space="1" w:color="auto"/>
          <w:left w:val="single" w:sz="4" w:space="0" w:color="auto"/>
          <w:bottom w:val="single" w:sz="4" w:space="15" w:color="auto"/>
          <w:right w:val="single" w:sz="4" w:space="4" w:color="auto"/>
        </w:pBdr>
        <w:rPr>
          <w:b/>
        </w:rPr>
      </w:pPr>
    </w:p>
    <w:p w14:paraId="2DBB0286" w14:textId="77777777" w:rsidR="008F764E" w:rsidRDefault="008F764E" w:rsidP="00734B5D">
      <w:pPr>
        <w:pBdr>
          <w:top w:val="single" w:sz="4" w:space="1" w:color="auto"/>
          <w:left w:val="single" w:sz="4" w:space="0" w:color="auto"/>
          <w:bottom w:val="single" w:sz="4" w:space="15" w:color="auto"/>
          <w:right w:val="single" w:sz="4" w:space="4" w:color="auto"/>
        </w:pBdr>
        <w:rPr>
          <w:b/>
        </w:rPr>
      </w:pPr>
    </w:p>
    <w:p w14:paraId="7A5CAB83" w14:textId="77777777" w:rsidR="008F764E" w:rsidRDefault="008F764E" w:rsidP="00734B5D">
      <w:pPr>
        <w:pBdr>
          <w:top w:val="single" w:sz="4" w:space="1" w:color="auto"/>
          <w:left w:val="single" w:sz="4" w:space="0" w:color="auto"/>
          <w:bottom w:val="single" w:sz="4" w:space="15" w:color="auto"/>
          <w:right w:val="single" w:sz="4" w:space="4" w:color="auto"/>
        </w:pBdr>
        <w:rPr>
          <w:b/>
        </w:rPr>
      </w:pPr>
    </w:p>
    <w:p w14:paraId="502CC2D1" w14:textId="77777777" w:rsidR="008F764E" w:rsidRDefault="008F764E" w:rsidP="00734B5D">
      <w:pPr>
        <w:pBdr>
          <w:top w:val="single" w:sz="4" w:space="1" w:color="auto"/>
          <w:left w:val="single" w:sz="4" w:space="0" w:color="auto"/>
          <w:bottom w:val="single" w:sz="4" w:space="15" w:color="auto"/>
          <w:right w:val="single" w:sz="4" w:space="4" w:color="auto"/>
        </w:pBdr>
        <w:rPr>
          <w:b/>
        </w:rPr>
      </w:pPr>
      <w:r>
        <w:rPr>
          <w:b/>
          <w:noProof/>
          <w:lang w:val="en-US"/>
        </w:rPr>
        <w:drawing>
          <wp:inline distT="0" distB="0" distL="0" distR="0" wp14:anchorId="23693A28" wp14:editId="16E8CFEC">
            <wp:extent cx="5695950" cy="1511300"/>
            <wp:effectExtent l="0" t="0" r="0" b="1270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6-02-23 om 09.14.48.png"/>
                    <pic:cNvPicPr/>
                  </pic:nvPicPr>
                  <pic:blipFill>
                    <a:blip r:embed="rId8">
                      <a:extLst>
                        <a:ext uri="{28A0092B-C50C-407E-A947-70E740481C1C}">
                          <a14:useLocalDpi xmlns:a14="http://schemas.microsoft.com/office/drawing/2010/main" val="0"/>
                        </a:ext>
                      </a:extLst>
                    </a:blip>
                    <a:stretch>
                      <a:fillRect/>
                    </a:stretch>
                  </pic:blipFill>
                  <pic:spPr>
                    <a:xfrm>
                      <a:off x="0" y="0"/>
                      <a:ext cx="5695950" cy="1511300"/>
                    </a:xfrm>
                    <a:prstGeom prst="rect">
                      <a:avLst/>
                    </a:prstGeom>
                  </pic:spPr>
                </pic:pic>
              </a:graphicData>
            </a:graphic>
          </wp:inline>
        </w:drawing>
      </w:r>
    </w:p>
    <w:p w14:paraId="603A9A13" w14:textId="77777777" w:rsidR="008F764E" w:rsidRDefault="008F764E" w:rsidP="00734B5D">
      <w:pPr>
        <w:pBdr>
          <w:top w:val="single" w:sz="4" w:space="1" w:color="auto"/>
          <w:left w:val="single" w:sz="4" w:space="0" w:color="auto"/>
          <w:bottom w:val="single" w:sz="4" w:space="15" w:color="auto"/>
          <w:right w:val="single" w:sz="4" w:space="4" w:color="auto"/>
        </w:pBdr>
        <w:rPr>
          <w:b/>
        </w:rPr>
      </w:pPr>
    </w:p>
    <w:p w14:paraId="4335B60D" w14:textId="77777777" w:rsidR="009379D7" w:rsidRDefault="009379D7" w:rsidP="00EA65ED">
      <w:pPr>
        <w:pStyle w:val="Lijstalinea"/>
        <w:ind w:left="0"/>
        <w:jc w:val="both"/>
      </w:pPr>
    </w:p>
    <w:tbl>
      <w:tblPr>
        <w:tblStyle w:val="Tabelraster"/>
        <w:tblW w:w="0" w:type="auto"/>
        <w:tblInd w:w="38" w:type="dxa"/>
        <w:tblLook w:val="04A0" w:firstRow="1" w:lastRow="0" w:firstColumn="1" w:lastColumn="0" w:noHBand="0" w:noVBand="1"/>
      </w:tblPr>
      <w:tblGrid>
        <w:gridCol w:w="9206"/>
      </w:tblGrid>
      <w:tr w:rsidR="00EA65ED" w:rsidRPr="00EA65ED" w14:paraId="5B2F46ED" w14:textId="77777777" w:rsidTr="00EA65ED">
        <w:tc>
          <w:tcPr>
            <w:tcW w:w="9206" w:type="dxa"/>
          </w:tcPr>
          <w:p w14:paraId="7E95E0D1" w14:textId="77777777" w:rsidR="00EA65ED" w:rsidRDefault="00EA4C89" w:rsidP="00EA65ED">
            <w:pPr>
              <w:pStyle w:val="Lijstalinea"/>
              <w:ind w:left="0"/>
              <w:jc w:val="both"/>
              <w:rPr>
                <w:b/>
              </w:rPr>
            </w:pPr>
            <w:r w:rsidRPr="001537DD">
              <w:rPr>
                <w:b/>
              </w:rPr>
              <w:t>Opdracht project (of workshop)</w:t>
            </w:r>
          </w:p>
          <w:p w14:paraId="56DEB8CC" w14:textId="77777777" w:rsidR="00583B55" w:rsidRPr="00583B55" w:rsidRDefault="00583B55" w:rsidP="00EA65ED">
            <w:pPr>
              <w:pStyle w:val="Lijstalinea"/>
              <w:ind w:left="0"/>
              <w:jc w:val="both"/>
            </w:pPr>
            <w:r>
              <w:t xml:space="preserve">. </w:t>
            </w:r>
          </w:p>
          <w:p w14:paraId="39644227" w14:textId="77777777" w:rsidR="00734B5D" w:rsidRDefault="00734B5D" w:rsidP="00734B5D">
            <w:pPr>
              <w:rPr>
                <w:rFonts w:cs="Arial"/>
                <w:b/>
                <w:color w:val="000000"/>
              </w:rPr>
            </w:pPr>
            <w:r>
              <w:rPr>
                <w:rFonts w:cs="Arial"/>
                <w:b/>
                <w:color w:val="000000"/>
              </w:rPr>
              <w:t xml:space="preserve">Wat heb je nodig? </w:t>
            </w:r>
          </w:p>
          <w:p w14:paraId="564A960D" w14:textId="77777777" w:rsidR="00734B5D" w:rsidRDefault="00734B5D" w:rsidP="00734B5D">
            <w:pPr>
              <w:rPr>
                <w:rFonts w:cs="Arial"/>
                <w:color w:val="000000"/>
                <w:sz w:val="22"/>
                <w:szCs w:val="22"/>
              </w:rPr>
            </w:pPr>
            <w:r>
              <w:rPr>
                <w:rFonts w:cs="Arial"/>
                <w:color w:val="000000"/>
              </w:rPr>
              <w:t xml:space="preserve">Om te beginnen heb je een verhaal nodig, acteurs, een (film)camera of een I-Phone en een hoop creativiteit en fantasie. Een ‘stomme film’ is een  film waarin niks gezegd wordt dus. </w:t>
            </w:r>
          </w:p>
          <w:p w14:paraId="066B604B" w14:textId="77777777" w:rsidR="00734B5D" w:rsidRDefault="00734B5D" w:rsidP="00734B5D">
            <w:pPr>
              <w:rPr>
                <w:rFonts w:cs="Arial"/>
                <w:color w:val="000000"/>
              </w:rPr>
            </w:pPr>
            <w:r>
              <w:rPr>
                <w:rFonts w:cs="Arial"/>
                <w:color w:val="000000"/>
              </w:rPr>
              <w:t xml:space="preserve">Jouw verhaal </w:t>
            </w:r>
          </w:p>
          <w:p w14:paraId="6059E27A" w14:textId="77777777" w:rsidR="00734B5D" w:rsidRDefault="00734B5D" w:rsidP="00734B5D">
            <w:pPr>
              <w:rPr>
                <w:rFonts w:cs="Arial"/>
                <w:color w:val="000000"/>
              </w:rPr>
            </w:pPr>
            <w:r>
              <w:rPr>
                <w:rFonts w:cs="Arial"/>
                <w:color w:val="000000"/>
              </w:rPr>
              <w:t>Ga met je groepje een verhaal bedenken. Het hoeft geen ingewikkeld verhaal te zijn en ook geen heel lang verhaal. Denk bijvoorbeeld aan het spelen van de eerste schooldag of een erg grappige les, waarin jullie de docent naspelen. Een detective, een raadsel, stop er een grapje in. Wees vooral creatief en bedenk dat alles kan. Je hebt niet veel nodig. Gebruik de dingen om je heen.</w:t>
            </w:r>
          </w:p>
          <w:p w14:paraId="73525C3A" w14:textId="77777777" w:rsidR="00EA65ED" w:rsidRDefault="00EA65ED" w:rsidP="00EA65ED">
            <w:pPr>
              <w:pStyle w:val="Lijstalinea"/>
              <w:ind w:left="0"/>
              <w:jc w:val="both"/>
            </w:pPr>
          </w:p>
          <w:p w14:paraId="39A90B37" w14:textId="77777777" w:rsidR="001B55E0" w:rsidRPr="001537DD" w:rsidRDefault="001B55E0" w:rsidP="001B55E0">
            <w:pPr>
              <w:pStyle w:val="Lijstalinea"/>
              <w:ind w:left="0"/>
              <w:jc w:val="both"/>
              <w:rPr>
                <w:b/>
              </w:rPr>
            </w:pPr>
            <w:r w:rsidRPr="001537DD">
              <w:rPr>
                <w:b/>
              </w:rPr>
              <w:t>Alleen of samen</w:t>
            </w:r>
            <w:r w:rsidR="001537DD">
              <w:rPr>
                <w:b/>
              </w:rPr>
              <w:t>:</w:t>
            </w:r>
          </w:p>
          <w:p w14:paraId="2520176C" w14:textId="77777777" w:rsidR="00EA65ED" w:rsidRPr="001537DD" w:rsidRDefault="001537DD" w:rsidP="00EA65ED">
            <w:pPr>
              <w:pStyle w:val="Lijstalinea"/>
              <w:ind w:left="0"/>
              <w:jc w:val="both"/>
            </w:pPr>
            <w:r w:rsidRPr="001537DD">
              <w:t>Samen</w:t>
            </w:r>
          </w:p>
        </w:tc>
      </w:tr>
    </w:tbl>
    <w:p w14:paraId="3FC0D0E2" w14:textId="77777777"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9206"/>
      </w:tblGrid>
      <w:tr w:rsidR="00EA65ED" w14:paraId="0FFA638B" w14:textId="77777777" w:rsidTr="00EA65ED">
        <w:tc>
          <w:tcPr>
            <w:tcW w:w="9206" w:type="dxa"/>
          </w:tcPr>
          <w:p w14:paraId="631A3F52" w14:textId="77777777" w:rsidR="00EA65ED" w:rsidRPr="001537DD" w:rsidRDefault="00EA65ED" w:rsidP="00EA65ED">
            <w:pPr>
              <w:pStyle w:val="Lijstalinea"/>
              <w:ind w:left="0"/>
              <w:jc w:val="both"/>
              <w:rPr>
                <w:b/>
              </w:rPr>
            </w:pPr>
            <w:r w:rsidRPr="001537DD">
              <w:rPr>
                <w:b/>
              </w:rPr>
              <w:t>Leerdoelen</w:t>
            </w:r>
            <w:r w:rsidR="001537DD" w:rsidRPr="001537DD">
              <w:rPr>
                <w:b/>
              </w:rPr>
              <w:t>:</w:t>
            </w:r>
          </w:p>
          <w:p w14:paraId="00FC2919" w14:textId="77777777" w:rsidR="00583B55" w:rsidRDefault="00583B55" w:rsidP="00583B55">
            <w:pPr>
              <w:pStyle w:val="Lijstalinea"/>
              <w:numPr>
                <w:ilvl w:val="0"/>
                <w:numId w:val="1"/>
              </w:numPr>
              <w:jc w:val="both"/>
            </w:pPr>
            <w:r>
              <w:t>Leerlingen goed uitleggen wat het doel is van de dag en van het project.</w:t>
            </w:r>
          </w:p>
          <w:p w14:paraId="64C164AB" w14:textId="77777777" w:rsidR="003F4E52" w:rsidRDefault="00583B55" w:rsidP="003F4E52">
            <w:pPr>
              <w:pStyle w:val="Lijstalinea"/>
              <w:numPr>
                <w:ilvl w:val="0"/>
                <w:numId w:val="1"/>
              </w:numPr>
              <w:jc w:val="both"/>
            </w:pPr>
            <w:r>
              <w:t xml:space="preserve">Leerlingen </w:t>
            </w:r>
            <w:r w:rsidR="003F4E52">
              <w:t xml:space="preserve">passende muziek onder de film te plaatsen. </w:t>
            </w:r>
          </w:p>
          <w:p w14:paraId="6A3FE3FD" w14:textId="77777777" w:rsidR="003F4E52" w:rsidRDefault="003F4E52" w:rsidP="003F4E52">
            <w:pPr>
              <w:pStyle w:val="Lijstalinea"/>
              <w:numPr>
                <w:ilvl w:val="0"/>
                <w:numId w:val="1"/>
              </w:numPr>
              <w:jc w:val="both"/>
            </w:pPr>
            <w:r>
              <w:t>Ook leren ze hoe ze in overleg een script leren maken voor een stomme film.</w:t>
            </w:r>
          </w:p>
          <w:p w14:paraId="301A4D7C" w14:textId="77777777" w:rsidR="00E4656C" w:rsidRDefault="003F4E52" w:rsidP="003F4E52">
            <w:pPr>
              <w:pStyle w:val="Lijstalinea"/>
              <w:numPr>
                <w:ilvl w:val="0"/>
                <w:numId w:val="1"/>
              </w:numPr>
              <w:jc w:val="both"/>
            </w:pPr>
            <w:r>
              <w:t>Leerlingen leren</w:t>
            </w:r>
            <w:r w:rsidR="00583B55">
              <w:t xml:space="preserve"> </w:t>
            </w:r>
            <w:proofErr w:type="spellStart"/>
            <w:r>
              <w:t>Creaza</w:t>
            </w:r>
            <w:proofErr w:type="spellEnd"/>
            <w:r>
              <w:t xml:space="preserve"> (movie-maker) te gebruiken voor het bewerken en maken van een film.</w:t>
            </w:r>
          </w:p>
          <w:p w14:paraId="7C1B4916" w14:textId="77777777" w:rsidR="00E4656C" w:rsidRDefault="00095526" w:rsidP="00583B55">
            <w:pPr>
              <w:pStyle w:val="Lijstalinea"/>
              <w:numPr>
                <w:ilvl w:val="0"/>
                <w:numId w:val="1"/>
              </w:numPr>
              <w:jc w:val="both"/>
            </w:pPr>
            <w:r>
              <w:t>Ze leren taken te verdelen en verder samen te werken met elkaar.</w:t>
            </w:r>
          </w:p>
          <w:p w14:paraId="3DCFD64A" w14:textId="77777777" w:rsidR="00583B55" w:rsidRDefault="00095526" w:rsidP="00583B55">
            <w:pPr>
              <w:pStyle w:val="Lijstalinea"/>
              <w:numPr>
                <w:ilvl w:val="0"/>
                <w:numId w:val="1"/>
              </w:numPr>
              <w:jc w:val="both"/>
            </w:pPr>
            <w:r>
              <w:t>De terugkoppeling elke week door het invullen van het logboek maakt de voortgang in het proces duidelijk. Dus leren noteren van afspraken.</w:t>
            </w:r>
          </w:p>
          <w:p w14:paraId="695CB41D" w14:textId="77777777" w:rsidR="00095526" w:rsidRDefault="00095526" w:rsidP="00095526">
            <w:pPr>
              <w:pStyle w:val="Lijstalinea"/>
              <w:jc w:val="both"/>
            </w:pPr>
            <w:r>
              <w:lastRenderedPageBreak/>
              <w:t>Dit komt nu in een vaste planning te staan.</w:t>
            </w:r>
          </w:p>
          <w:p w14:paraId="2476B792" w14:textId="77777777" w:rsidR="00095526" w:rsidRDefault="00095526" w:rsidP="00095526">
            <w:pPr>
              <w:pStyle w:val="Lijstalinea"/>
              <w:numPr>
                <w:ilvl w:val="0"/>
                <w:numId w:val="1"/>
              </w:numPr>
              <w:jc w:val="both"/>
            </w:pPr>
            <w:r>
              <w:t>Eigen verantwoordelijkheid en zelfstandigheid geven richting aan het project Leerlingen lichten hun eigen werk toe in een presentatie;</w:t>
            </w:r>
          </w:p>
          <w:p w14:paraId="796D1941" w14:textId="77777777" w:rsidR="00095526" w:rsidRDefault="00095526" w:rsidP="00095526">
            <w:pPr>
              <w:pStyle w:val="Lijstalinea"/>
              <w:jc w:val="both"/>
            </w:pPr>
            <w:r>
              <w:t>Benoemen ten minste één sterk punt en één verbeterpunt van het eigen werk.</w:t>
            </w:r>
          </w:p>
          <w:p w14:paraId="696EBBCF" w14:textId="77777777" w:rsidR="00095526" w:rsidRDefault="00095526" w:rsidP="00095526">
            <w:pPr>
              <w:pStyle w:val="Lijstalinea"/>
              <w:jc w:val="both"/>
            </w:pPr>
            <w:r>
              <w:t>.</w:t>
            </w:r>
          </w:p>
          <w:p w14:paraId="5827F54D" w14:textId="77777777" w:rsidR="00095526" w:rsidRDefault="00095526" w:rsidP="00095526">
            <w:pPr>
              <w:pStyle w:val="Lijstalinea"/>
              <w:jc w:val="both"/>
            </w:pPr>
          </w:p>
        </w:tc>
      </w:tr>
    </w:tbl>
    <w:p w14:paraId="13C97370" w14:textId="77777777"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1047"/>
        <w:gridCol w:w="8235"/>
      </w:tblGrid>
      <w:tr w:rsidR="000B7B39" w14:paraId="64326037" w14:textId="77777777" w:rsidTr="00734B5D">
        <w:tc>
          <w:tcPr>
            <w:tcW w:w="9282" w:type="dxa"/>
            <w:gridSpan w:val="2"/>
          </w:tcPr>
          <w:p w14:paraId="325E3C0C" w14:textId="77777777" w:rsidR="000B7B39" w:rsidRPr="000B7B39" w:rsidRDefault="000B7B39" w:rsidP="00EA65ED">
            <w:pPr>
              <w:pStyle w:val="Lijstalinea"/>
              <w:ind w:left="0"/>
              <w:jc w:val="both"/>
              <w:rPr>
                <w:b/>
              </w:rPr>
            </w:pPr>
            <w:r w:rsidRPr="000B7B39">
              <w:rPr>
                <w:b/>
              </w:rPr>
              <w:t>Tijdspad  (weken) of bij een workshop kun je de indeling van de les aangeven (introductie-kern-afsluiting)</w:t>
            </w:r>
          </w:p>
        </w:tc>
      </w:tr>
      <w:tr w:rsidR="000B7B39" w14:paraId="0FC0026B" w14:textId="77777777" w:rsidTr="00734B5D">
        <w:tc>
          <w:tcPr>
            <w:tcW w:w="1047" w:type="dxa"/>
          </w:tcPr>
          <w:p w14:paraId="7BA1FF3C" w14:textId="77777777" w:rsidR="000B7B39" w:rsidRPr="000B7B39" w:rsidRDefault="000B7B39" w:rsidP="00EA65ED">
            <w:pPr>
              <w:pStyle w:val="Lijstalinea"/>
              <w:ind w:left="0"/>
              <w:jc w:val="both"/>
              <w:rPr>
                <w:b/>
              </w:rPr>
            </w:pPr>
            <w:r w:rsidRPr="000B7B39">
              <w:rPr>
                <w:b/>
              </w:rPr>
              <w:t>Week 1</w:t>
            </w:r>
          </w:p>
        </w:tc>
        <w:tc>
          <w:tcPr>
            <w:tcW w:w="8235" w:type="dxa"/>
          </w:tcPr>
          <w:p w14:paraId="10C99829" w14:textId="77777777" w:rsidR="00734B5D" w:rsidRPr="00F25880" w:rsidRDefault="00F90E72" w:rsidP="00734B5D">
            <w:pPr>
              <w:pStyle w:val="Kop2"/>
            </w:pPr>
            <w:r>
              <w:t xml:space="preserve"> </w:t>
            </w:r>
            <w:r w:rsidR="00734B5D" w:rsidRPr="00F25880">
              <w:t>Week 1: Verhaal bedenken en uitschrijven</w:t>
            </w:r>
          </w:p>
          <w:p w14:paraId="20DF1E02" w14:textId="77777777" w:rsidR="00734B5D" w:rsidRPr="003F3466" w:rsidRDefault="00734B5D" w:rsidP="00734B5D">
            <w:pPr>
              <w:rPr>
                <w:rFonts w:cs="Arial"/>
                <w:color w:val="000000"/>
              </w:rPr>
            </w:pPr>
            <w:r>
              <w:rPr>
                <w:rFonts w:cs="Arial"/>
                <w:color w:val="000000"/>
              </w:rPr>
              <w:t xml:space="preserve">Jullie gaan een </w:t>
            </w:r>
            <w:r w:rsidRPr="003F3466">
              <w:rPr>
                <w:rFonts w:cs="Arial"/>
                <w:color w:val="000000"/>
              </w:rPr>
              <w:t>verhaal bedenken en een script schrijven met een indeling van de verschillende fragmenten en rollen. De rollen verdelen. Wie speelt wat? En wie doet wat? Je kan eventueel om de beurt filmen zodat iedereen van je groepje te zien is in het filmpje.</w:t>
            </w:r>
          </w:p>
          <w:p w14:paraId="2A8F06A6" w14:textId="77777777" w:rsidR="00734B5D" w:rsidRDefault="00734B5D" w:rsidP="00734B5D">
            <w:pPr>
              <w:pStyle w:val="Kop2"/>
            </w:pPr>
            <w:r>
              <w:t xml:space="preserve"> </w:t>
            </w:r>
          </w:p>
          <w:p w14:paraId="4BFED290" w14:textId="77777777" w:rsidR="00734B5D" w:rsidRDefault="00734B5D" w:rsidP="00734B5D">
            <w:pPr>
              <w:pStyle w:val="Geenafstand"/>
            </w:pPr>
          </w:p>
          <w:p w14:paraId="09E0CA5D" w14:textId="77777777" w:rsidR="000B7B39" w:rsidRDefault="000B7B39" w:rsidP="00F21B69"/>
        </w:tc>
      </w:tr>
      <w:tr w:rsidR="000B7B39" w14:paraId="4D5A1996" w14:textId="77777777" w:rsidTr="00734B5D">
        <w:tc>
          <w:tcPr>
            <w:tcW w:w="1047" w:type="dxa"/>
          </w:tcPr>
          <w:p w14:paraId="542971ED" w14:textId="77777777" w:rsidR="000B7B39" w:rsidRPr="000B7B39" w:rsidRDefault="000B7B39" w:rsidP="00EA65ED">
            <w:pPr>
              <w:pStyle w:val="Lijstalinea"/>
              <w:ind w:left="0"/>
              <w:jc w:val="both"/>
              <w:rPr>
                <w:b/>
              </w:rPr>
            </w:pPr>
            <w:r w:rsidRPr="000B7B39">
              <w:rPr>
                <w:b/>
              </w:rPr>
              <w:t>Week 2</w:t>
            </w:r>
          </w:p>
        </w:tc>
        <w:tc>
          <w:tcPr>
            <w:tcW w:w="8235" w:type="dxa"/>
          </w:tcPr>
          <w:p w14:paraId="55046DA2" w14:textId="77777777" w:rsidR="00734B5D" w:rsidRPr="00F25880" w:rsidRDefault="00734B5D" w:rsidP="00734B5D">
            <w:pPr>
              <w:pStyle w:val="Kop2"/>
            </w:pPr>
            <w:r w:rsidRPr="00F25880">
              <w:t xml:space="preserve">Opnemen maar! </w:t>
            </w:r>
          </w:p>
          <w:p w14:paraId="25EEC635" w14:textId="77777777" w:rsidR="00734B5D" w:rsidRPr="003F3466" w:rsidRDefault="00734B5D" w:rsidP="00734B5D">
            <w:pPr>
              <w:rPr>
                <w:rFonts w:cs="Arial"/>
                <w:color w:val="000000"/>
              </w:rPr>
            </w:pPr>
            <w:r w:rsidRPr="003F3466">
              <w:rPr>
                <w:rFonts w:cs="Arial"/>
                <w:color w:val="000000"/>
              </w:rPr>
              <w:t xml:space="preserve">Een filmpje opnemen doe je steeds in kleine stukjes. Je hoeft dus niet de camera voortdurend te laten lopen. Net als een lange film heb je steeds verschillende scenes. Zo moet je het eigenlijk ook zien als je zelf een filmpje maakt. Het grappige daarvan is dat je dus ook niet op chronologische volgorde hoeft op te nemen. Zorg er in elk geval voor dat je veel stukjes opneemt die passen in je verhaallijn. </w:t>
            </w:r>
          </w:p>
          <w:p w14:paraId="54369760" w14:textId="77777777" w:rsidR="00006277" w:rsidRDefault="00006277" w:rsidP="000B7B39">
            <w:pPr>
              <w:pStyle w:val="Lijstalinea"/>
              <w:ind w:left="0"/>
              <w:jc w:val="both"/>
            </w:pPr>
          </w:p>
        </w:tc>
      </w:tr>
      <w:tr w:rsidR="00F90E72" w14:paraId="7EC488EA" w14:textId="77777777" w:rsidTr="00734B5D">
        <w:tc>
          <w:tcPr>
            <w:tcW w:w="1047" w:type="dxa"/>
          </w:tcPr>
          <w:p w14:paraId="149475EC" w14:textId="77777777" w:rsidR="00F90E72" w:rsidRPr="000B7B39" w:rsidRDefault="00F90E72" w:rsidP="00EA65ED">
            <w:pPr>
              <w:pStyle w:val="Lijstalinea"/>
              <w:ind w:left="0"/>
              <w:jc w:val="both"/>
              <w:rPr>
                <w:b/>
              </w:rPr>
            </w:pPr>
            <w:r w:rsidRPr="000B7B39">
              <w:rPr>
                <w:b/>
              </w:rPr>
              <w:t>Week 3</w:t>
            </w:r>
          </w:p>
        </w:tc>
        <w:tc>
          <w:tcPr>
            <w:tcW w:w="8235" w:type="dxa"/>
          </w:tcPr>
          <w:p w14:paraId="1E7C9DD4" w14:textId="77777777" w:rsidR="00734B5D" w:rsidRPr="003F3466" w:rsidRDefault="00734B5D" w:rsidP="00734B5D">
            <w:pPr>
              <w:pStyle w:val="Kop2"/>
            </w:pPr>
            <w:r w:rsidRPr="003F3466">
              <w:t xml:space="preserve"> Bewerken en muziek toevoegen</w:t>
            </w:r>
          </w:p>
          <w:p w14:paraId="2DBF7F3F" w14:textId="77777777" w:rsidR="00734B5D" w:rsidRPr="003F3466" w:rsidRDefault="00734B5D" w:rsidP="00734B5D">
            <w:pPr>
              <w:rPr>
                <w:rFonts w:cs="Arial"/>
                <w:color w:val="000000"/>
              </w:rPr>
            </w:pPr>
            <w:r w:rsidRPr="003F3466">
              <w:rPr>
                <w:rFonts w:cs="Arial"/>
                <w:color w:val="000000"/>
              </w:rPr>
              <w:t xml:space="preserve">Nu heb je allemaal losse stukjes film, wat nog niet meteen een filmpje is. Er zijn verschillende programma’s waarin je een filmpje kan bewerken. Wij gebruiken Windows Moviemaker. Je kunt in dat programma alle stukjes aan elkaar plakken, het geluid eruit halen en er een muziekje onder zetten. </w:t>
            </w:r>
          </w:p>
          <w:p w14:paraId="26815454" w14:textId="77777777" w:rsidR="00734B5D" w:rsidRPr="003F3466" w:rsidRDefault="00734B5D" w:rsidP="00734B5D">
            <w:pPr>
              <w:rPr>
                <w:rFonts w:cs="Arial"/>
                <w:color w:val="000000"/>
              </w:rPr>
            </w:pPr>
            <w:r w:rsidRPr="003F3466">
              <w:rPr>
                <w:rFonts w:cs="Arial"/>
                <w:color w:val="000000"/>
              </w:rPr>
              <w:t xml:space="preserve">Misschien vindt je het super moeilijk klinken, maar op zich is het geen moeilijk programma. Als je ermee aan de slag gaat dan is het filmpje zo klaar!  </w:t>
            </w:r>
          </w:p>
          <w:p w14:paraId="4A8CD615" w14:textId="77777777" w:rsidR="00734B5D" w:rsidRPr="003F3466" w:rsidRDefault="00734B5D" w:rsidP="00734B5D">
            <w:pPr>
              <w:pStyle w:val="Geenafstand"/>
            </w:pPr>
            <w:r w:rsidRPr="003F3466">
              <w:t>Muziek zoeken bij stomme film</w:t>
            </w:r>
          </w:p>
          <w:p w14:paraId="17FDCCFB" w14:textId="77777777" w:rsidR="00734B5D" w:rsidRPr="003F3466" w:rsidRDefault="00734B5D" w:rsidP="00734B5D">
            <w:r w:rsidRPr="003F3466">
              <w:t xml:space="preserve">Bij een stomme film hoort een bepaald soort muziek. Denk eens terug aan het introductiefilmpje bij de start van het project. </w:t>
            </w:r>
          </w:p>
          <w:p w14:paraId="7EAD7B7E" w14:textId="77777777" w:rsidR="00734B5D" w:rsidRDefault="00734B5D" w:rsidP="00734B5D">
            <w:r w:rsidRPr="003F3466">
              <w:t xml:space="preserve">Zoek een muziekfragment wat past bij  je filmpje. Ook in muziek kun je knippen en plakken om tot een mooi geheel te komen. </w:t>
            </w:r>
            <w:r>
              <w:t xml:space="preserve"> Verdeel de taakjes zo dat iedereen actief bezig is.</w:t>
            </w:r>
          </w:p>
          <w:p w14:paraId="60678775" w14:textId="77777777" w:rsidR="00006277" w:rsidRDefault="00006277" w:rsidP="00EA65ED">
            <w:pPr>
              <w:pStyle w:val="Lijstalinea"/>
              <w:ind w:left="0"/>
              <w:jc w:val="both"/>
            </w:pPr>
          </w:p>
        </w:tc>
      </w:tr>
      <w:tr w:rsidR="00A30097" w14:paraId="3CEA9D73" w14:textId="77777777" w:rsidTr="00734B5D">
        <w:tc>
          <w:tcPr>
            <w:tcW w:w="1047" w:type="dxa"/>
          </w:tcPr>
          <w:p w14:paraId="54C56B0C" w14:textId="77777777" w:rsidR="00A30097" w:rsidRPr="000B7B39" w:rsidRDefault="00A30097" w:rsidP="00EA65ED">
            <w:pPr>
              <w:pStyle w:val="Lijstalinea"/>
              <w:ind w:left="0"/>
              <w:jc w:val="both"/>
              <w:rPr>
                <w:b/>
              </w:rPr>
            </w:pPr>
            <w:r w:rsidRPr="000B7B39">
              <w:rPr>
                <w:b/>
              </w:rPr>
              <w:t>Week 4</w:t>
            </w:r>
          </w:p>
        </w:tc>
        <w:tc>
          <w:tcPr>
            <w:tcW w:w="8235" w:type="dxa"/>
          </w:tcPr>
          <w:p w14:paraId="34A896E2" w14:textId="77777777" w:rsidR="00734B5D" w:rsidRDefault="00734B5D" w:rsidP="00734B5D">
            <w:pPr>
              <w:pStyle w:val="Kop2"/>
            </w:pPr>
            <w:r>
              <w:t>Afwerking film en geluid</w:t>
            </w:r>
          </w:p>
          <w:p w14:paraId="42B128AE" w14:textId="77777777" w:rsidR="00734B5D" w:rsidRDefault="00734B5D" w:rsidP="00734B5D">
            <w:pPr>
              <w:pStyle w:val="Geenafstand"/>
            </w:pPr>
            <w:r>
              <w:t>Vandaag moet je filmpje af zijn. Dus verdeel je taken goed. Let op!  Bekijk of de stomme film en de muziek bij elkaar passen. Zijn jullie tevreden dan zijn jullie klaar!</w:t>
            </w:r>
          </w:p>
          <w:p w14:paraId="2172671E" w14:textId="77777777" w:rsidR="00A30097" w:rsidRDefault="00A30097" w:rsidP="00A30097">
            <w:pPr>
              <w:pStyle w:val="Lijstalinea"/>
              <w:ind w:left="0"/>
              <w:jc w:val="both"/>
            </w:pPr>
          </w:p>
        </w:tc>
      </w:tr>
      <w:tr w:rsidR="00A30097" w14:paraId="2DC869CA" w14:textId="77777777" w:rsidTr="00734B5D">
        <w:trPr>
          <w:trHeight w:val="264"/>
        </w:trPr>
        <w:tc>
          <w:tcPr>
            <w:tcW w:w="1047" w:type="dxa"/>
          </w:tcPr>
          <w:p w14:paraId="0FA71D6C" w14:textId="77777777" w:rsidR="00A30097" w:rsidRPr="000B7B39" w:rsidRDefault="00A30097" w:rsidP="00EA65ED">
            <w:pPr>
              <w:pStyle w:val="Lijstalinea"/>
              <w:ind w:left="0"/>
              <w:jc w:val="both"/>
              <w:rPr>
                <w:b/>
              </w:rPr>
            </w:pPr>
            <w:r w:rsidRPr="000B7B39">
              <w:rPr>
                <w:b/>
              </w:rPr>
              <w:lastRenderedPageBreak/>
              <w:t>Week 5</w:t>
            </w:r>
          </w:p>
        </w:tc>
        <w:tc>
          <w:tcPr>
            <w:tcW w:w="8235" w:type="dxa"/>
          </w:tcPr>
          <w:p w14:paraId="19206724" w14:textId="77777777" w:rsidR="00734B5D" w:rsidRDefault="00734B5D" w:rsidP="00734B5D">
            <w:pPr>
              <w:pStyle w:val="Kop2"/>
            </w:pPr>
            <w:r>
              <w:t xml:space="preserve"> Presentatie van alle stomme filmpjes</w:t>
            </w:r>
          </w:p>
          <w:p w14:paraId="0B219EAE" w14:textId="77777777" w:rsidR="00734B5D" w:rsidRDefault="00734B5D" w:rsidP="00734B5D">
            <w:r>
              <w:t>Alle filmpjes worden bekeken en beoordeeld door de medeleerlingen en de begeleidende docenten. Als afsluit van dit project worden alle resultaten van het project getoond op een ouderavond. Het wordt nog bekend gemaakt wanneer dit gebeurd.</w:t>
            </w:r>
          </w:p>
          <w:p w14:paraId="23D14172" w14:textId="77777777" w:rsidR="00A30097" w:rsidRDefault="00A30097" w:rsidP="00006277">
            <w:pPr>
              <w:pStyle w:val="Lijstalinea"/>
              <w:ind w:left="0"/>
              <w:jc w:val="both"/>
            </w:pPr>
          </w:p>
        </w:tc>
      </w:tr>
    </w:tbl>
    <w:p w14:paraId="7C8F26C6" w14:textId="77777777" w:rsidR="00EA65ED" w:rsidRDefault="00EA65ED" w:rsidP="00EA65ED">
      <w:pPr>
        <w:pStyle w:val="Lijstalinea"/>
        <w:ind w:left="0"/>
        <w:jc w:val="both"/>
      </w:pPr>
    </w:p>
    <w:p w14:paraId="1ACF6335" w14:textId="77777777" w:rsidR="009379D7" w:rsidRDefault="009379D7" w:rsidP="00EA65ED">
      <w:pPr>
        <w:pStyle w:val="Lijstalinea"/>
        <w:ind w:left="0"/>
        <w:jc w:val="both"/>
      </w:pPr>
    </w:p>
    <w:tbl>
      <w:tblPr>
        <w:tblStyle w:val="Tabelraster"/>
        <w:tblW w:w="0" w:type="auto"/>
        <w:tblLook w:val="04A0" w:firstRow="1" w:lastRow="0" w:firstColumn="1" w:lastColumn="0" w:noHBand="0" w:noVBand="1"/>
      </w:tblPr>
      <w:tblGrid>
        <w:gridCol w:w="9206"/>
      </w:tblGrid>
      <w:tr w:rsidR="00EA65ED" w:rsidRPr="00EA65ED" w14:paraId="091CD8E7" w14:textId="77777777" w:rsidTr="00EA65ED">
        <w:tc>
          <w:tcPr>
            <w:tcW w:w="9206" w:type="dxa"/>
          </w:tcPr>
          <w:p w14:paraId="211DA3AD" w14:textId="77777777" w:rsidR="00EA65ED" w:rsidRPr="00EA65ED" w:rsidRDefault="00EA65ED" w:rsidP="00EA65ED">
            <w:pPr>
              <w:pStyle w:val="Lijstalinea"/>
              <w:ind w:left="0"/>
              <w:jc w:val="both"/>
            </w:pPr>
            <w:r w:rsidRPr="00EA65ED">
              <w:t xml:space="preserve">Beoordeling </w:t>
            </w:r>
          </w:p>
        </w:tc>
      </w:tr>
      <w:tr w:rsidR="00EA65ED" w:rsidRPr="00EA65ED" w14:paraId="6BE5862F" w14:textId="77777777" w:rsidTr="00EA65ED">
        <w:tc>
          <w:tcPr>
            <w:tcW w:w="9206" w:type="dxa"/>
          </w:tcPr>
          <w:p w14:paraId="32B9BA1C" w14:textId="77777777" w:rsidR="00F21B69" w:rsidRDefault="00F21B69" w:rsidP="00F21B69">
            <w:pPr>
              <w:pStyle w:val="Kop2"/>
              <w:tabs>
                <w:tab w:val="left" w:pos="6060"/>
              </w:tabs>
            </w:pPr>
            <w:r>
              <w:t>Waarop wordt je beoordeeld?</w:t>
            </w:r>
          </w:p>
          <w:p w14:paraId="1A2593C0" w14:textId="77777777" w:rsidR="00F21B69" w:rsidRDefault="00F21B69" w:rsidP="00F21B69">
            <w:pPr>
              <w:pStyle w:val="Geenafstand"/>
            </w:pPr>
            <w:r>
              <w:t>Vaardigheid Samen werken:</w:t>
            </w:r>
          </w:p>
          <w:p w14:paraId="2EA1DC7B" w14:textId="77777777" w:rsidR="00F21B69" w:rsidRDefault="00F21B69" w:rsidP="00F21B69">
            <w:pPr>
              <w:pStyle w:val="Geenafstand"/>
              <w:numPr>
                <w:ilvl w:val="0"/>
                <w:numId w:val="3"/>
              </w:numPr>
            </w:pPr>
            <w:r>
              <w:t>Actief luisteren</w:t>
            </w:r>
          </w:p>
          <w:p w14:paraId="12942936" w14:textId="77777777" w:rsidR="00F21B69" w:rsidRDefault="00F21B69" w:rsidP="00F21B69">
            <w:pPr>
              <w:pStyle w:val="Geenafstand"/>
              <w:numPr>
                <w:ilvl w:val="0"/>
                <w:numId w:val="3"/>
              </w:numPr>
            </w:pPr>
            <w:r>
              <w:t>Omgaan met kritiek</w:t>
            </w:r>
          </w:p>
          <w:p w14:paraId="58FDBDE1" w14:textId="77777777" w:rsidR="00F21B69" w:rsidRDefault="00F21B69" w:rsidP="00F21B69">
            <w:pPr>
              <w:pStyle w:val="Geenafstand"/>
              <w:numPr>
                <w:ilvl w:val="0"/>
                <w:numId w:val="3"/>
              </w:numPr>
            </w:pPr>
            <w:r>
              <w:t>Verschillende rollen en taken uitvoeren</w:t>
            </w:r>
          </w:p>
          <w:p w14:paraId="196A4299" w14:textId="77777777" w:rsidR="00F21B69" w:rsidRDefault="00F21B69" w:rsidP="00F21B69">
            <w:pPr>
              <w:pStyle w:val="Geenafstand"/>
              <w:numPr>
                <w:ilvl w:val="0"/>
                <w:numId w:val="3"/>
              </w:numPr>
            </w:pPr>
            <w:r>
              <w:t>Afspraken nakomen</w:t>
            </w:r>
          </w:p>
          <w:p w14:paraId="1C89A39A" w14:textId="77777777" w:rsidR="00F21B69" w:rsidRDefault="00F21B69" w:rsidP="00F21B69">
            <w:pPr>
              <w:pStyle w:val="Geenafstand"/>
              <w:numPr>
                <w:ilvl w:val="0"/>
                <w:numId w:val="3"/>
              </w:numPr>
            </w:pPr>
            <w:r>
              <w:t>Opkomen voor jezelf</w:t>
            </w:r>
          </w:p>
          <w:p w14:paraId="67561160" w14:textId="77777777" w:rsidR="00EA65ED" w:rsidRPr="00EA65ED" w:rsidRDefault="00EA65ED" w:rsidP="00EA65ED">
            <w:pPr>
              <w:pStyle w:val="Lijstalinea"/>
              <w:ind w:left="0"/>
              <w:jc w:val="both"/>
            </w:pPr>
          </w:p>
        </w:tc>
      </w:tr>
      <w:tr w:rsidR="00EA65ED" w:rsidRPr="00EA65ED" w14:paraId="5291A59B" w14:textId="77777777" w:rsidTr="00EA65ED">
        <w:tc>
          <w:tcPr>
            <w:tcW w:w="9206" w:type="dxa"/>
          </w:tcPr>
          <w:p w14:paraId="5F59B202" w14:textId="77777777" w:rsidR="00F21B69" w:rsidRDefault="00095526" w:rsidP="00F21B69">
            <w:pPr>
              <w:pStyle w:val="Geenafstand"/>
            </w:pPr>
            <w:r>
              <w:t>Product beoordeling:</w:t>
            </w:r>
          </w:p>
          <w:p w14:paraId="0F0ED72A" w14:textId="77777777" w:rsidR="00F21B69" w:rsidRPr="00340E16" w:rsidRDefault="00F21B69" w:rsidP="00F21B69">
            <w:pPr>
              <w:pStyle w:val="Geenafstand"/>
              <w:numPr>
                <w:ilvl w:val="0"/>
                <w:numId w:val="2"/>
              </w:numPr>
            </w:pPr>
            <w:r w:rsidRPr="00340E16">
              <w:t>Het idee en de uitwerking moet origineel en creatief zijn</w:t>
            </w:r>
          </w:p>
          <w:p w14:paraId="476110F8" w14:textId="77777777" w:rsidR="00F21B69" w:rsidRDefault="00F21B69" w:rsidP="00F21B69">
            <w:pPr>
              <w:pStyle w:val="Geenafstand"/>
              <w:numPr>
                <w:ilvl w:val="0"/>
                <w:numId w:val="2"/>
              </w:numPr>
            </w:pPr>
            <w:r w:rsidRPr="00340E16">
              <w:t>De volgorde goed monteren tot een logisch geheel, waarbij de film en het geluid goed in verhouding staan met elkaar.</w:t>
            </w:r>
          </w:p>
          <w:p w14:paraId="71D4C219" w14:textId="77777777" w:rsidR="00F21B69" w:rsidRDefault="00F21B69" w:rsidP="00F21B69"/>
          <w:p w14:paraId="0A272847" w14:textId="77777777" w:rsidR="00F21B69" w:rsidRDefault="00F21B69" w:rsidP="00F21B69">
            <w:r>
              <w:t>Tijdens het project en  het uitwerken van de opdracht beoordeel jij jezelf aan de hand van onderstaande beoordelingscriteria.  De docent beoordeelt je op dezelfde criteria plus op het product wat je met je groepje hebt opgeleverd.</w:t>
            </w:r>
          </w:p>
          <w:p w14:paraId="1B40F48D" w14:textId="77777777" w:rsidR="00F21B69" w:rsidRDefault="00F21B69" w:rsidP="00F21B69">
            <w:r>
              <w:t>Vul met de kleur blauw in welk niveau je nu hebt. Vul aan het einde van de verdiepingsopdracht je ontwikkeling met de kleur groen in.  Omschrijf hoe het komt dat je op een hoger , gelijk of lager niveau bent gekomen?</w:t>
            </w:r>
          </w:p>
          <w:p w14:paraId="25F28703" w14:textId="77777777" w:rsidR="00F21B69" w:rsidRDefault="00F21B69" w:rsidP="00F21B69">
            <w:r>
              <w:t xml:space="preserve"> Gebruik daarbij </w:t>
            </w:r>
            <w:r w:rsidRPr="0002403A">
              <w:rPr>
                <w:b/>
              </w:rPr>
              <w:t>Ba</w:t>
            </w:r>
            <w:r>
              <w:t xml:space="preserve">sis, </w:t>
            </w:r>
            <w:r w:rsidRPr="0002403A">
              <w:rPr>
                <w:b/>
              </w:rPr>
              <w:t>Geo</w:t>
            </w:r>
            <w:r>
              <w:t xml:space="preserve">efend, </w:t>
            </w:r>
            <w:r w:rsidRPr="0002403A">
              <w:rPr>
                <w:b/>
              </w:rPr>
              <w:t>Gev</w:t>
            </w:r>
            <w:r>
              <w:t xml:space="preserve">orderd en </w:t>
            </w:r>
            <w:r w:rsidRPr="0002403A">
              <w:rPr>
                <w:b/>
              </w:rPr>
              <w:t>Exp</w:t>
            </w:r>
            <w:r>
              <w:t>ert.</w:t>
            </w:r>
          </w:p>
          <w:p w14:paraId="643243FF" w14:textId="77777777" w:rsidR="00EA65ED" w:rsidRDefault="00EA65ED" w:rsidP="00EA65ED">
            <w:pPr>
              <w:pStyle w:val="Lijstalinea"/>
              <w:ind w:left="0"/>
              <w:jc w:val="both"/>
            </w:pPr>
          </w:p>
          <w:p w14:paraId="77677988" w14:textId="77777777" w:rsidR="00EA65ED" w:rsidRDefault="00EA65ED" w:rsidP="00EA65ED">
            <w:pPr>
              <w:pStyle w:val="Lijstalinea"/>
              <w:ind w:left="0"/>
              <w:jc w:val="both"/>
            </w:pPr>
          </w:p>
          <w:p w14:paraId="57AE45D3" w14:textId="77777777" w:rsidR="00EA65ED" w:rsidRDefault="00EA65ED" w:rsidP="00EA65ED">
            <w:pPr>
              <w:pStyle w:val="Lijstalinea"/>
              <w:ind w:left="0"/>
              <w:jc w:val="both"/>
            </w:pPr>
          </w:p>
          <w:p w14:paraId="53B98D63" w14:textId="77777777" w:rsidR="00EA65ED" w:rsidRDefault="00EA65ED" w:rsidP="00EA65ED">
            <w:pPr>
              <w:pStyle w:val="Lijstalinea"/>
              <w:ind w:left="0"/>
              <w:jc w:val="both"/>
            </w:pPr>
          </w:p>
          <w:p w14:paraId="1071F1B9" w14:textId="77777777" w:rsidR="00EA65ED" w:rsidRDefault="00EA65ED" w:rsidP="00EA65ED">
            <w:pPr>
              <w:pStyle w:val="Lijstalinea"/>
              <w:ind w:left="0"/>
              <w:jc w:val="both"/>
            </w:pPr>
          </w:p>
          <w:p w14:paraId="7E53091D" w14:textId="77777777" w:rsidR="00EA65ED" w:rsidRDefault="00EA65ED" w:rsidP="00EA65ED">
            <w:pPr>
              <w:pStyle w:val="Lijstalinea"/>
              <w:ind w:left="0"/>
              <w:jc w:val="both"/>
            </w:pPr>
          </w:p>
        </w:tc>
      </w:tr>
    </w:tbl>
    <w:p w14:paraId="388AFFC1" w14:textId="77777777" w:rsidR="00EA65ED" w:rsidRDefault="00EA65ED" w:rsidP="00EA65ED">
      <w:pPr>
        <w:pStyle w:val="Lijstalinea"/>
        <w:ind w:left="0"/>
        <w:jc w:val="both"/>
      </w:pPr>
    </w:p>
    <w:p w14:paraId="47825DCA" w14:textId="77777777" w:rsidR="00EA65ED" w:rsidRDefault="00EA65ED" w:rsidP="008F764E">
      <w:pPr>
        <w:rPr>
          <w:b/>
        </w:rPr>
      </w:pPr>
    </w:p>
    <w:p w14:paraId="6F54DD94" w14:textId="77777777" w:rsidR="00EA65ED" w:rsidRDefault="00EA65ED" w:rsidP="008F764E">
      <w:pPr>
        <w:rPr>
          <w:b/>
        </w:rPr>
      </w:pPr>
      <w:bookmarkStart w:id="0" w:name="_GoBack"/>
      <w:bookmarkEnd w:id="0"/>
    </w:p>
    <w:p w14:paraId="25C576BF" w14:textId="77777777" w:rsidR="00EA65ED" w:rsidRDefault="00EA65ED" w:rsidP="00EA65ED"/>
    <w:sectPr w:rsidR="00EA65ED" w:rsidSect="007D7E6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D50DA" w14:textId="77777777" w:rsidR="003F4E52" w:rsidRDefault="003F4E52" w:rsidP="00EA65ED">
      <w:r>
        <w:separator/>
      </w:r>
    </w:p>
  </w:endnote>
  <w:endnote w:type="continuationSeparator" w:id="0">
    <w:p w14:paraId="048D968D" w14:textId="77777777" w:rsidR="003F4E52" w:rsidRDefault="003F4E52" w:rsidP="00EA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D5DD5" w14:textId="77777777" w:rsidR="003F4E52" w:rsidRDefault="003F4E52" w:rsidP="00EA65ED">
      <w:r>
        <w:separator/>
      </w:r>
    </w:p>
  </w:footnote>
  <w:footnote w:type="continuationSeparator" w:id="0">
    <w:p w14:paraId="53E66FE1" w14:textId="77777777" w:rsidR="003F4E52" w:rsidRDefault="003F4E52" w:rsidP="00EA65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AA6"/>
    <w:multiLevelType w:val="hybridMultilevel"/>
    <w:tmpl w:val="B60A2B5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617B6673"/>
    <w:multiLevelType w:val="hybridMultilevel"/>
    <w:tmpl w:val="3312C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62256D4"/>
    <w:multiLevelType w:val="hybridMultilevel"/>
    <w:tmpl w:val="B1E07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ED"/>
    <w:rsid w:val="00006277"/>
    <w:rsid w:val="00095526"/>
    <w:rsid w:val="000B7B39"/>
    <w:rsid w:val="001537DD"/>
    <w:rsid w:val="001B55E0"/>
    <w:rsid w:val="003F4E52"/>
    <w:rsid w:val="00583B55"/>
    <w:rsid w:val="00734B5D"/>
    <w:rsid w:val="007D7E6D"/>
    <w:rsid w:val="008F764E"/>
    <w:rsid w:val="009379D7"/>
    <w:rsid w:val="00955D9B"/>
    <w:rsid w:val="009F3BAA"/>
    <w:rsid w:val="00A30097"/>
    <w:rsid w:val="00A96E32"/>
    <w:rsid w:val="00E4656C"/>
    <w:rsid w:val="00EA4C89"/>
    <w:rsid w:val="00EA65ED"/>
    <w:rsid w:val="00F21B69"/>
    <w:rsid w:val="00F90E7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7C1C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734B5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A65ED"/>
    <w:pPr>
      <w:tabs>
        <w:tab w:val="center" w:pos="4536"/>
        <w:tab w:val="right" w:pos="9072"/>
      </w:tabs>
    </w:pPr>
  </w:style>
  <w:style w:type="character" w:customStyle="1" w:styleId="KoptekstTeken">
    <w:name w:val="Koptekst Teken"/>
    <w:basedOn w:val="Standaardalinea-lettertype"/>
    <w:link w:val="Koptekst"/>
    <w:uiPriority w:val="99"/>
    <w:rsid w:val="00EA65ED"/>
  </w:style>
  <w:style w:type="paragraph" w:styleId="Voettekst">
    <w:name w:val="footer"/>
    <w:basedOn w:val="Normaal"/>
    <w:link w:val="VoettekstTeken"/>
    <w:uiPriority w:val="99"/>
    <w:unhideWhenUsed/>
    <w:rsid w:val="00EA65ED"/>
    <w:pPr>
      <w:tabs>
        <w:tab w:val="center" w:pos="4536"/>
        <w:tab w:val="right" w:pos="9072"/>
      </w:tabs>
    </w:pPr>
  </w:style>
  <w:style w:type="character" w:customStyle="1" w:styleId="VoettekstTeken">
    <w:name w:val="Voettekst Teken"/>
    <w:basedOn w:val="Standaardalinea-lettertype"/>
    <w:link w:val="Voettekst"/>
    <w:uiPriority w:val="99"/>
    <w:rsid w:val="00EA65ED"/>
  </w:style>
  <w:style w:type="paragraph" w:styleId="Ballontekst">
    <w:name w:val="Balloon Text"/>
    <w:basedOn w:val="Normaal"/>
    <w:link w:val="BallontekstTeken"/>
    <w:uiPriority w:val="99"/>
    <w:semiHidden/>
    <w:unhideWhenUsed/>
    <w:rsid w:val="00EA6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A65ED"/>
    <w:rPr>
      <w:rFonts w:ascii="Lucida Grande" w:hAnsi="Lucida Grande" w:cs="Lucida Grande"/>
      <w:sz w:val="18"/>
      <w:szCs w:val="18"/>
    </w:rPr>
  </w:style>
  <w:style w:type="character" w:customStyle="1" w:styleId="Kop2Teken">
    <w:name w:val="Kop 2 Teken"/>
    <w:basedOn w:val="Standaardalinea-lettertype"/>
    <w:link w:val="Kop2"/>
    <w:uiPriority w:val="9"/>
    <w:rsid w:val="00734B5D"/>
    <w:rPr>
      <w:rFonts w:asciiTheme="majorHAnsi" w:eastAsiaTheme="majorEastAsia" w:hAnsiTheme="majorHAnsi" w:cstheme="majorBidi"/>
      <w:b/>
      <w:bCs/>
      <w:color w:val="4F81BD" w:themeColor="accent1"/>
      <w:sz w:val="26"/>
      <w:szCs w:val="26"/>
      <w:lang w:eastAsia="en-US"/>
    </w:rPr>
  </w:style>
  <w:style w:type="paragraph" w:styleId="Geenafstand">
    <w:name w:val="No Spacing"/>
    <w:uiPriority w:val="1"/>
    <w:qFormat/>
    <w:rsid w:val="00734B5D"/>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734B5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A65ED"/>
    <w:pPr>
      <w:tabs>
        <w:tab w:val="center" w:pos="4536"/>
        <w:tab w:val="right" w:pos="9072"/>
      </w:tabs>
    </w:pPr>
  </w:style>
  <w:style w:type="character" w:customStyle="1" w:styleId="KoptekstTeken">
    <w:name w:val="Koptekst Teken"/>
    <w:basedOn w:val="Standaardalinea-lettertype"/>
    <w:link w:val="Koptekst"/>
    <w:uiPriority w:val="99"/>
    <w:rsid w:val="00EA65ED"/>
  </w:style>
  <w:style w:type="paragraph" w:styleId="Voettekst">
    <w:name w:val="footer"/>
    <w:basedOn w:val="Normaal"/>
    <w:link w:val="VoettekstTeken"/>
    <w:uiPriority w:val="99"/>
    <w:unhideWhenUsed/>
    <w:rsid w:val="00EA65ED"/>
    <w:pPr>
      <w:tabs>
        <w:tab w:val="center" w:pos="4536"/>
        <w:tab w:val="right" w:pos="9072"/>
      </w:tabs>
    </w:pPr>
  </w:style>
  <w:style w:type="character" w:customStyle="1" w:styleId="VoettekstTeken">
    <w:name w:val="Voettekst Teken"/>
    <w:basedOn w:val="Standaardalinea-lettertype"/>
    <w:link w:val="Voettekst"/>
    <w:uiPriority w:val="99"/>
    <w:rsid w:val="00EA65ED"/>
  </w:style>
  <w:style w:type="paragraph" w:styleId="Ballontekst">
    <w:name w:val="Balloon Text"/>
    <w:basedOn w:val="Normaal"/>
    <w:link w:val="BallontekstTeken"/>
    <w:uiPriority w:val="99"/>
    <w:semiHidden/>
    <w:unhideWhenUsed/>
    <w:rsid w:val="00EA6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A65ED"/>
    <w:rPr>
      <w:rFonts w:ascii="Lucida Grande" w:hAnsi="Lucida Grande" w:cs="Lucida Grande"/>
      <w:sz w:val="18"/>
      <w:szCs w:val="18"/>
    </w:rPr>
  </w:style>
  <w:style w:type="character" w:customStyle="1" w:styleId="Kop2Teken">
    <w:name w:val="Kop 2 Teken"/>
    <w:basedOn w:val="Standaardalinea-lettertype"/>
    <w:link w:val="Kop2"/>
    <w:uiPriority w:val="9"/>
    <w:rsid w:val="00734B5D"/>
    <w:rPr>
      <w:rFonts w:asciiTheme="majorHAnsi" w:eastAsiaTheme="majorEastAsia" w:hAnsiTheme="majorHAnsi" w:cstheme="majorBidi"/>
      <w:b/>
      <w:bCs/>
      <w:color w:val="4F81BD" w:themeColor="accent1"/>
      <w:sz w:val="26"/>
      <w:szCs w:val="26"/>
      <w:lang w:eastAsia="en-US"/>
    </w:rPr>
  </w:style>
  <w:style w:type="paragraph" w:styleId="Geenafstand">
    <w:name w:val="No Spacing"/>
    <w:uiPriority w:val="1"/>
    <w:qFormat/>
    <w:rsid w:val="00734B5D"/>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17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3853</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 Transitie</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 Van rijn</dc:creator>
  <cp:lastModifiedBy>Jel Van rijn</cp:lastModifiedBy>
  <cp:revision>3</cp:revision>
  <cp:lastPrinted>2016-03-14T10:39:00Z</cp:lastPrinted>
  <dcterms:created xsi:type="dcterms:W3CDTF">2016-03-14T10:49:00Z</dcterms:created>
  <dcterms:modified xsi:type="dcterms:W3CDTF">2016-03-14T11:02:00Z</dcterms:modified>
</cp:coreProperties>
</file>